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4pt;height:95.6pt" coordsize="" o:spt="100" adj="0,,0" path="" stroked="f">
                  <v:stroke joinstyle="miter"/>
                  <v:imagedata r:id="rId6" o:title=""/>
                  <v:formulas/>
                  <v:path o:connecttype="segments"/>
                </v:shape>
                <o:OLEObject Type="Embed" ProgID="StaticMetafile" ShapeID="ole_rId2" DrawAspect="Content" ObjectID="_1779620505" r:id="rId7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6A2BAF" w:rsidRDefault="006A2BAF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F313A" w:rsidRDefault="006F313A" w:rsidP="006F313A">
      <w:pPr>
        <w:tabs>
          <w:tab w:val="left" w:pos="3390"/>
          <w:tab w:val="center" w:pos="54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Крупенева Юлия Сергеевна, 848-1122</w:t>
      </w:r>
    </w:p>
    <w:p w:rsidR="006F313A" w:rsidRDefault="006F313A" w:rsidP="006F313A">
      <w:pPr>
        <w:tabs>
          <w:tab w:val="left" w:pos="3390"/>
          <w:tab w:val="center" w:pos="54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2606E" w:rsidRDefault="00F03890" w:rsidP="00F0389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F03890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 начала 2024 года 600 жителей Иркутской области прошли лечение в центрах реабилитации </w:t>
      </w:r>
      <w:r w:rsidR="00F370FD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Социального фонда России </w:t>
      </w:r>
    </w:p>
    <w:p w:rsidR="00F03890" w:rsidRDefault="00F03890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A434B" w:rsidRDefault="007776F2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Граждане, </w:t>
      </w:r>
      <w:r w:rsidR="008138D9">
        <w:rPr>
          <w:rFonts w:ascii="Times New Roman" w:eastAsia="Times New Roman" w:hAnsi="Times New Roman" w:cs="Times New Roman"/>
          <w:i/>
          <w:color w:val="000000"/>
          <w:sz w:val="24"/>
        </w:rPr>
        <w:t>получившие травмы или профессиональные заболевания</w:t>
      </w:r>
      <w:r w:rsidR="008138D9" w:rsidRPr="008138D9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8138D9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 </w:t>
      </w:r>
      <w:r w:rsidR="008138D9" w:rsidRPr="00D06E7E">
        <w:rPr>
          <w:rFonts w:ascii="Times New Roman" w:eastAsia="Times New Roman" w:hAnsi="Times New Roman" w:cs="Times New Roman"/>
          <w:i/>
          <w:color w:val="000000"/>
          <w:sz w:val="24"/>
        </w:rPr>
        <w:t>производстве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="00D06E7E" w:rsidRPr="00D06E7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проходят </w:t>
      </w:r>
      <w:r w:rsidR="002C2B4F">
        <w:rPr>
          <w:rFonts w:ascii="Times New Roman" w:eastAsia="Times New Roman" w:hAnsi="Times New Roman" w:cs="Times New Roman"/>
          <w:i/>
          <w:color w:val="000000"/>
          <w:sz w:val="24"/>
        </w:rPr>
        <w:t>санаторно-курортное лечение</w:t>
      </w:r>
      <w:r w:rsidR="00D06E7E" w:rsidRPr="00D06E7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в </w:t>
      </w:r>
      <w:r w:rsidR="006E4E90">
        <w:rPr>
          <w:rFonts w:ascii="Times New Roman" w:eastAsia="Times New Roman" w:hAnsi="Times New Roman" w:cs="Times New Roman"/>
          <w:i/>
          <w:color w:val="000000"/>
          <w:sz w:val="24"/>
        </w:rPr>
        <w:t>центрах реабилитации</w:t>
      </w:r>
      <w:r w:rsidR="00430AF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Социального фонда России</w:t>
      </w:r>
      <w:r w:rsidR="00D06E7E" w:rsidRPr="00D06E7E"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  <w:r w:rsidR="00D06E7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С начала 2024 года лечение в </w:t>
      </w:r>
      <w:r w:rsidR="006E4E90">
        <w:rPr>
          <w:rFonts w:ascii="Times New Roman" w:eastAsia="Times New Roman" w:hAnsi="Times New Roman" w:cs="Times New Roman"/>
          <w:i/>
          <w:color w:val="000000"/>
          <w:sz w:val="24"/>
        </w:rPr>
        <w:t xml:space="preserve">таких </w:t>
      </w:r>
      <w:r w:rsidR="00D06E7E">
        <w:rPr>
          <w:rFonts w:ascii="Times New Roman" w:eastAsia="Times New Roman" w:hAnsi="Times New Roman" w:cs="Times New Roman"/>
          <w:i/>
          <w:color w:val="000000"/>
          <w:sz w:val="24"/>
        </w:rPr>
        <w:t xml:space="preserve">центрах </w:t>
      </w:r>
      <w:r w:rsidR="000A6D52">
        <w:rPr>
          <w:rFonts w:ascii="Times New Roman" w:eastAsia="Times New Roman" w:hAnsi="Times New Roman" w:cs="Times New Roman"/>
          <w:i/>
          <w:color w:val="000000"/>
          <w:sz w:val="24"/>
        </w:rPr>
        <w:t>получили</w:t>
      </w:r>
      <w:r w:rsidR="00D06E7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600 жителей Иркутской области.</w:t>
      </w:r>
    </w:p>
    <w:p w:rsidR="00D06E7E" w:rsidRDefault="00D06E7E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0A6D52" w:rsidRDefault="000A6D52" w:rsidP="00D06E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6E4E90">
        <w:rPr>
          <w:rFonts w:ascii="Times New Roman" w:eastAsia="Times New Roman" w:hAnsi="Times New Roman" w:cs="Times New Roman"/>
          <w:color w:val="000000"/>
          <w:sz w:val="24"/>
        </w:rPr>
        <w:t xml:space="preserve">Пострадавшие на производстве, проживающие в нашем регионе, </w:t>
      </w:r>
      <w:r w:rsidR="00237CC9">
        <w:rPr>
          <w:rFonts w:ascii="Times New Roman" w:eastAsia="Times New Roman" w:hAnsi="Times New Roman" w:cs="Times New Roman"/>
          <w:color w:val="000000"/>
          <w:sz w:val="24"/>
        </w:rPr>
        <w:t>проходят 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ечение в центрах реабилитации за счет средств Отделения Социального фонда России по Иркутской области. </w:t>
      </w:r>
      <w:r w:rsidR="000918BF">
        <w:rPr>
          <w:rFonts w:ascii="Times New Roman" w:eastAsia="Times New Roman" w:hAnsi="Times New Roman" w:cs="Times New Roman"/>
          <w:color w:val="000000"/>
          <w:sz w:val="24"/>
        </w:rPr>
        <w:t xml:space="preserve">Отделение также компенсирует проезд к месту лечения и обратно и </w:t>
      </w:r>
      <w:r w:rsidR="000918BF" w:rsidRPr="000918BF">
        <w:rPr>
          <w:rFonts w:ascii="Times New Roman" w:eastAsia="Times New Roman" w:hAnsi="Times New Roman" w:cs="Times New Roman"/>
          <w:color w:val="000000"/>
          <w:sz w:val="24"/>
        </w:rPr>
        <w:t>оплачивает дополнительный</w:t>
      </w:r>
      <w:r w:rsidR="000918BF">
        <w:rPr>
          <w:rFonts w:ascii="Times New Roman" w:eastAsia="Times New Roman" w:hAnsi="Times New Roman" w:cs="Times New Roman"/>
          <w:color w:val="000000"/>
          <w:sz w:val="24"/>
        </w:rPr>
        <w:t xml:space="preserve"> отпуск, если такой требуется</w:t>
      </w:r>
      <w:r w:rsidR="001A76DD">
        <w:rPr>
          <w:rFonts w:ascii="Times New Roman" w:eastAsia="Times New Roman" w:hAnsi="Times New Roman" w:cs="Times New Roman"/>
          <w:color w:val="000000"/>
          <w:sz w:val="24"/>
        </w:rPr>
        <w:t>, сверх ежегодного оплачиваемого отпуска</w:t>
      </w:r>
      <w:r w:rsidR="000918BF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F370FD">
        <w:rPr>
          <w:rFonts w:ascii="Times New Roman" w:eastAsia="Times New Roman" w:hAnsi="Times New Roman" w:cs="Times New Roman"/>
          <w:color w:val="000000"/>
          <w:sz w:val="24"/>
        </w:rPr>
        <w:t>При этом если</w:t>
      </w:r>
      <w:r w:rsidR="000918B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C023F1">
        <w:rPr>
          <w:rFonts w:ascii="Times New Roman" w:eastAsia="Times New Roman" w:hAnsi="Times New Roman" w:cs="Times New Roman"/>
          <w:color w:val="000000"/>
          <w:sz w:val="24"/>
        </w:rPr>
        <w:t xml:space="preserve">человек не может самостоятельно </w:t>
      </w:r>
      <w:proofErr w:type="gramStart"/>
      <w:r w:rsidR="00C023F1">
        <w:rPr>
          <w:rFonts w:ascii="Times New Roman" w:eastAsia="Times New Roman" w:hAnsi="Times New Roman" w:cs="Times New Roman"/>
          <w:color w:val="000000"/>
          <w:sz w:val="24"/>
        </w:rPr>
        <w:t>передвигаться и ему необходима</w:t>
      </w:r>
      <w:proofErr w:type="gramEnd"/>
      <w:r w:rsidR="00C023F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530D5C">
        <w:rPr>
          <w:rFonts w:ascii="Times New Roman" w:eastAsia="Times New Roman" w:hAnsi="Times New Roman" w:cs="Times New Roman"/>
          <w:color w:val="000000"/>
          <w:sz w:val="24"/>
        </w:rPr>
        <w:t xml:space="preserve">посторонняя </w:t>
      </w:r>
      <w:r w:rsidR="00C023F1">
        <w:rPr>
          <w:rFonts w:ascii="Times New Roman" w:eastAsia="Times New Roman" w:hAnsi="Times New Roman" w:cs="Times New Roman"/>
          <w:color w:val="000000"/>
          <w:sz w:val="24"/>
        </w:rPr>
        <w:t>помощь</w:t>
      </w:r>
      <w:r w:rsidR="0018106F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C023F1">
        <w:rPr>
          <w:rFonts w:ascii="Times New Roman" w:eastAsia="Times New Roman" w:hAnsi="Times New Roman" w:cs="Times New Roman"/>
          <w:color w:val="000000"/>
          <w:sz w:val="24"/>
        </w:rPr>
        <w:t xml:space="preserve"> Отделение оплачивает проживание</w:t>
      </w:r>
      <w:r w:rsidR="000918BF" w:rsidRPr="000918B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530D5C">
        <w:rPr>
          <w:rFonts w:ascii="Times New Roman" w:eastAsia="Times New Roman" w:hAnsi="Times New Roman" w:cs="Times New Roman"/>
          <w:color w:val="000000"/>
          <w:sz w:val="24"/>
        </w:rPr>
        <w:t>и сопровождающему</w:t>
      </w:r>
      <w:r w:rsidR="0018106F">
        <w:rPr>
          <w:rFonts w:ascii="Times New Roman" w:eastAsia="Times New Roman" w:hAnsi="Times New Roman" w:cs="Times New Roman"/>
          <w:color w:val="000000"/>
          <w:sz w:val="24"/>
        </w:rPr>
        <w:t xml:space="preserve"> при условии, что соответствующая рекомендация включена в программу реабилитации пострадавшего</w:t>
      </w:r>
      <w:r w:rsidR="00530D5C">
        <w:rPr>
          <w:rFonts w:ascii="Times New Roman" w:eastAsia="Times New Roman" w:hAnsi="Times New Roman" w:cs="Times New Roman"/>
          <w:color w:val="000000"/>
          <w:sz w:val="24"/>
        </w:rPr>
        <w:t xml:space="preserve">», — отметил управляющий Отделением СФР по Иркутской области </w:t>
      </w:r>
      <w:r w:rsidR="00530D5C" w:rsidRPr="00530D5C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530D5C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530D5C" w:rsidRDefault="00530D5C" w:rsidP="00D06E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430AF1" w:rsidRDefault="00F2083A" w:rsidP="00430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Лечение в центре реабилитации гражданин проходит</w:t>
      </w:r>
      <w:r w:rsidR="00E74A3C">
        <w:rPr>
          <w:rFonts w:ascii="Times New Roman" w:eastAsia="Times New Roman" w:hAnsi="Times New Roman" w:cs="Times New Roman"/>
          <w:color w:val="000000"/>
          <w:sz w:val="24"/>
        </w:rPr>
        <w:t xml:space="preserve"> в том случае, если оно рекомендовано </w:t>
      </w:r>
      <w:r w:rsidR="00D73B9A">
        <w:rPr>
          <w:rFonts w:ascii="Times New Roman" w:eastAsia="Times New Roman" w:hAnsi="Times New Roman" w:cs="Times New Roman"/>
          <w:color w:val="000000"/>
          <w:sz w:val="24"/>
        </w:rPr>
        <w:t xml:space="preserve">ему </w:t>
      </w:r>
      <w:r w:rsidR="00E74A3C">
        <w:rPr>
          <w:rFonts w:ascii="Times New Roman" w:eastAsia="Times New Roman" w:hAnsi="Times New Roman" w:cs="Times New Roman"/>
          <w:color w:val="000000"/>
          <w:sz w:val="24"/>
        </w:rPr>
        <w:t xml:space="preserve">в программе реабилитации пострадавшего. </w:t>
      </w:r>
      <w:r w:rsidR="00D372D9">
        <w:rPr>
          <w:rFonts w:ascii="Times New Roman" w:eastAsia="Times New Roman" w:hAnsi="Times New Roman" w:cs="Times New Roman"/>
          <w:color w:val="000000"/>
          <w:sz w:val="24"/>
        </w:rPr>
        <w:t>Центр реабилитации</w:t>
      </w:r>
      <w:r w:rsidR="006E4E90" w:rsidRPr="006E4E90">
        <w:rPr>
          <w:rFonts w:ascii="Times New Roman" w:eastAsia="Times New Roman" w:hAnsi="Times New Roman" w:cs="Times New Roman"/>
          <w:color w:val="000000"/>
          <w:sz w:val="24"/>
        </w:rPr>
        <w:t xml:space="preserve"> подбирается для работника </w:t>
      </w:r>
      <w:proofErr w:type="spellStart"/>
      <w:r w:rsidR="006E4E90" w:rsidRPr="006E4E90">
        <w:rPr>
          <w:rFonts w:ascii="Times New Roman" w:eastAsia="Times New Roman" w:hAnsi="Times New Roman" w:cs="Times New Roman"/>
          <w:color w:val="000000"/>
          <w:sz w:val="24"/>
        </w:rPr>
        <w:t>индивидуальнос</w:t>
      </w:r>
      <w:proofErr w:type="spellEnd"/>
      <w:r w:rsidR="006E4E90" w:rsidRPr="006E4E90">
        <w:rPr>
          <w:rFonts w:ascii="Times New Roman" w:eastAsia="Times New Roman" w:hAnsi="Times New Roman" w:cs="Times New Roman"/>
          <w:color w:val="000000"/>
          <w:sz w:val="24"/>
        </w:rPr>
        <w:t xml:space="preserve"> учетом медицинских показаний, климатической зоны, рекомендованной для наилучшего восстановления здоровья. </w:t>
      </w:r>
      <w:proofErr w:type="gramStart"/>
      <w:r w:rsidR="00430AF1">
        <w:rPr>
          <w:rFonts w:ascii="Times New Roman" w:eastAsia="Times New Roman" w:hAnsi="Times New Roman" w:cs="Times New Roman"/>
          <w:color w:val="000000"/>
          <w:sz w:val="24"/>
        </w:rPr>
        <w:t>В этом году ж</w:t>
      </w:r>
      <w:r w:rsidR="00430AF1" w:rsidRPr="00D06E7E">
        <w:rPr>
          <w:rFonts w:ascii="Times New Roman" w:eastAsia="Times New Roman" w:hAnsi="Times New Roman" w:cs="Times New Roman"/>
          <w:color w:val="000000"/>
          <w:sz w:val="24"/>
        </w:rPr>
        <w:t>ител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="00430AF1" w:rsidRPr="00D06E7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="00430AF1">
        <w:rPr>
          <w:rFonts w:ascii="Times New Roman" w:eastAsia="Times New Roman" w:hAnsi="Times New Roman" w:cs="Times New Roman"/>
          <w:color w:val="000000"/>
          <w:sz w:val="24"/>
        </w:rPr>
        <w:t>Приангарья</w:t>
      </w:r>
      <w:proofErr w:type="spellEnd"/>
      <w:r w:rsidR="00430AF1" w:rsidRPr="00D06E7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 xml:space="preserve">проходят лечение в семи </w:t>
      </w:r>
      <w:r w:rsidR="008554D3">
        <w:rPr>
          <w:rFonts w:ascii="Times New Roman" w:eastAsia="Times New Roman" w:hAnsi="Times New Roman" w:cs="Times New Roman"/>
          <w:color w:val="000000"/>
          <w:sz w:val="24"/>
        </w:rPr>
        <w:t>Ц</w:t>
      </w:r>
      <w:r w:rsidR="00430AF1" w:rsidRPr="00D06E7E">
        <w:rPr>
          <w:rFonts w:ascii="Times New Roman" w:eastAsia="Times New Roman" w:hAnsi="Times New Roman" w:cs="Times New Roman"/>
          <w:color w:val="000000"/>
          <w:sz w:val="24"/>
        </w:rPr>
        <w:t>ентр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>ах</w:t>
      </w:r>
      <w:r w:rsidR="008554D3">
        <w:rPr>
          <w:rFonts w:ascii="Times New Roman" w:eastAsia="Times New Roman" w:hAnsi="Times New Roman" w:cs="Times New Roman"/>
          <w:color w:val="000000"/>
          <w:sz w:val="24"/>
        </w:rPr>
        <w:t xml:space="preserve"> реабилитации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430AF1" w:rsidRPr="00D06E7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30AF1" w:rsidRPr="00430AF1">
        <w:rPr>
          <w:rFonts w:ascii="Times New Roman" w:eastAsia="Times New Roman" w:hAnsi="Times New Roman" w:cs="Times New Roman"/>
          <w:color w:val="000000"/>
          <w:sz w:val="24"/>
        </w:rPr>
        <w:t>которые расположены в разных регионах страны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 xml:space="preserve">, — </w:t>
      </w:r>
      <w:r w:rsidR="00430AF1" w:rsidRPr="00FC5130">
        <w:rPr>
          <w:rFonts w:ascii="Times New Roman" w:eastAsia="Times New Roman" w:hAnsi="Times New Roman" w:cs="Times New Roman"/>
          <w:color w:val="000000"/>
          <w:sz w:val="24"/>
        </w:rPr>
        <w:t>Туманный</w:t>
      </w:r>
      <w:r w:rsidR="008C68DC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r w:rsidR="00473000">
        <w:rPr>
          <w:rFonts w:ascii="Times New Roman" w:eastAsia="Times New Roman" w:hAnsi="Times New Roman" w:cs="Times New Roman"/>
          <w:color w:val="000000"/>
          <w:sz w:val="24"/>
        </w:rPr>
        <w:t xml:space="preserve">Республика </w:t>
      </w:r>
      <w:r w:rsidR="008C68DC">
        <w:rPr>
          <w:rFonts w:ascii="Times New Roman" w:eastAsia="Times New Roman" w:hAnsi="Times New Roman" w:cs="Times New Roman"/>
          <w:color w:val="000000"/>
          <w:sz w:val="24"/>
        </w:rPr>
        <w:t>Хакасия)</w:t>
      </w:r>
      <w:r w:rsidR="00430AF1" w:rsidRPr="00FC5130">
        <w:rPr>
          <w:rFonts w:ascii="Times New Roman" w:eastAsia="Times New Roman" w:hAnsi="Times New Roman" w:cs="Times New Roman"/>
          <w:color w:val="000000"/>
          <w:sz w:val="24"/>
        </w:rPr>
        <w:t>, Омский</w:t>
      </w:r>
      <w:r w:rsidR="008C68D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8C68DC">
        <w:rPr>
          <w:rFonts w:ascii="Times New Roman" w:eastAsia="Times New Roman" w:hAnsi="Times New Roman" w:cs="Times New Roman"/>
          <w:color w:val="000000"/>
          <w:sz w:val="24"/>
        </w:rPr>
        <w:lastRenderedPageBreak/>
        <w:t>(Омск</w:t>
      </w:r>
      <w:r w:rsidR="00473000">
        <w:rPr>
          <w:rFonts w:ascii="Times New Roman" w:eastAsia="Times New Roman" w:hAnsi="Times New Roman" w:cs="Times New Roman"/>
          <w:color w:val="000000"/>
          <w:sz w:val="24"/>
        </w:rPr>
        <w:t>ая область</w:t>
      </w:r>
      <w:r w:rsidR="008C68DC">
        <w:rPr>
          <w:rFonts w:ascii="Times New Roman" w:eastAsia="Times New Roman" w:hAnsi="Times New Roman" w:cs="Times New Roman"/>
          <w:color w:val="000000"/>
          <w:sz w:val="24"/>
        </w:rPr>
        <w:t>)</w:t>
      </w:r>
      <w:r w:rsidR="00430AF1" w:rsidRPr="00FC5130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 w:rsidR="00430AF1" w:rsidRPr="00FC5130">
        <w:rPr>
          <w:rFonts w:ascii="Times New Roman" w:eastAsia="Times New Roman" w:hAnsi="Times New Roman" w:cs="Times New Roman"/>
          <w:color w:val="000000"/>
          <w:sz w:val="24"/>
        </w:rPr>
        <w:t>Тараскуль</w:t>
      </w:r>
      <w:proofErr w:type="spellEnd"/>
      <w:r w:rsidR="008C68DC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r w:rsidR="00473000">
        <w:rPr>
          <w:rFonts w:ascii="Times New Roman" w:eastAsia="Times New Roman" w:hAnsi="Times New Roman" w:cs="Times New Roman"/>
          <w:color w:val="000000"/>
          <w:sz w:val="24"/>
        </w:rPr>
        <w:t>г. Тюмень</w:t>
      </w:r>
      <w:r w:rsidR="008C68DC">
        <w:rPr>
          <w:rFonts w:ascii="Times New Roman" w:eastAsia="Times New Roman" w:hAnsi="Times New Roman" w:cs="Times New Roman"/>
          <w:color w:val="000000"/>
          <w:sz w:val="24"/>
        </w:rPr>
        <w:t>)</w:t>
      </w:r>
      <w:r w:rsidR="00430AF1" w:rsidRPr="00FC5130">
        <w:rPr>
          <w:rFonts w:ascii="Times New Roman" w:eastAsia="Times New Roman" w:hAnsi="Times New Roman" w:cs="Times New Roman"/>
          <w:color w:val="000000"/>
          <w:sz w:val="24"/>
        </w:rPr>
        <w:t>, Ключи</w:t>
      </w:r>
      <w:r w:rsidR="008C68DC">
        <w:rPr>
          <w:rFonts w:ascii="Times New Roman" w:eastAsia="Times New Roman" w:hAnsi="Times New Roman" w:cs="Times New Roman"/>
          <w:color w:val="000000"/>
          <w:sz w:val="24"/>
        </w:rPr>
        <w:t xml:space="preserve"> (Томск</w:t>
      </w:r>
      <w:r w:rsidR="00473000">
        <w:rPr>
          <w:rFonts w:ascii="Times New Roman" w:eastAsia="Times New Roman" w:hAnsi="Times New Roman" w:cs="Times New Roman"/>
          <w:color w:val="000000"/>
          <w:sz w:val="24"/>
        </w:rPr>
        <w:t>ая область</w:t>
      </w:r>
      <w:r w:rsidR="008C68DC">
        <w:rPr>
          <w:rFonts w:ascii="Times New Roman" w:eastAsia="Times New Roman" w:hAnsi="Times New Roman" w:cs="Times New Roman"/>
          <w:color w:val="000000"/>
          <w:sz w:val="24"/>
        </w:rPr>
        <w:t>)</w:t>
      </w:r>
      <w:r w:rsidR="00430AF1" w:rsidRPr="00FC5130">
        <w:rPr>
          <w:rFonts w:ascii="Times New Roman" w:eastAsia="Times New Roman" w:hAnsi="Times New Roman" w:cs="Times New Roman"/>
          <w:color w:val="000000"/>
          <w:sz w:val="24"/>
        </w:rPr>
        <w:t>, Вол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>гоград</w:t>
      </w:r>
      <w:r w:rsidR="00473000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r w:rsidR="00D60893">
        <w:rPr>
          <w:rFonts w:ascii="Times New Roman" w:eastAsia="Times New Roman" w:hAnsi="Times New Roman" w:cs="Times New Roman"/>
          <w:color w:val="000000"/>
          <w:sz w:val="24"/>
        </w:rPr>
        <w:t>г. Волгоград</w:t>
      </w:r>
      <w:r w:rsidR="00473000">
        <w:rPr>
          <w:rFonts w:ascii="Times New Roman" w:eastAsia="Times New Roman" w:hAnsi="Times New Roman" w:cs="Times New Roman"/>
          <w:color w:val="000000"/>
          <w:sz w:val="24"/>
        </w:rPr>
        <w:t>)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>, Кристалл</w:t>
      </w:r>
      <w:r w:rsidR="00D60893">
        <w:rPr>
          <w:rFonts w:ascii="Times New Roman" w:eastAsia="Times New Roman" w:hAnsi="Times New Roman" w:cs="Times New Roman"/>
          <w:color w:val="000000"/>
          <w:sz w:val="24"/>
        </w:rPr>
        <w:t xml:space="preserve"> (Краснодарский край)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>, Вятские Увалы</w:t>
      </w:r>
      <w:r w:rsidR="00D60893">
        <w:rPr>
          <w:rFonts w:ascii="Times New Roman" w:eastAsia="Times New Roman" w:hAnsi="Times New Roman" w:cs="Times New Roman"/>
          <w:color w:val="000000"/>
          <w:sz w:val="24"/>
        </w:rPr>
        <w:t xml:space="preserve"> (Кировская область)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gramEnd"/>
      <w:r w:rsidR="00430AF1">
        <w:rPr>
          <w:rFonts w:ascii="Times New Roman" w:eastAsia="Times New Roman" w:hAnsi="Times New Roman" w:cs="Times New Roman"/>
          <w:color w:val="000000"/>
          <w:sz w:val="24"/>
        </w:rPr>
        <w:t xml:space="preserve"> С начала года</w:t>
      </w:r>
      <w:r w:rsidR="00430AF1" w:rsidRPr="00D06E7E">
        <w:rPr>
          <w:rFonts w:ascii="Times New Roman" w:eastAsia="Times New Roman" w:hAnsi="Times New Roman" w:cs="Times New Roman"/>
          <w:color w:val="000000"/>
          <w:sz w:val="24"/>
        </w:rPr>
        <w:t xml:space="preserve"> раннюю реабилитацию</w:t>
      </w:r>
      <w:r w:rsidR="00F370FD">
        <w:rPr>
          <w:rFonts w:ascii="Times New Roman" w:eastAsia="Times New Roman" w:hAnsi="Times New Roman" w:cs="Times New Roman"/>
          <w:color w:val="000000"/>
          <w:sz w:val="24"/>
        </w:rPr>
        <w:t xml:space="preserve"> после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 xml:space="preserve"> несчастного случая на производстве</w:t>
      </w:r>
      <w:r w:rsidR="00F370FD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30AF1" w:rsidRPr="00D06E7E">
        <w:rPr>
          <w:rFonts w:ascii="Times New Roman" w:eastAsia="Times New Roman" w:hAnsi="Times New Roman" w:cs="Times New Roman"/>
          <w:color w:val="000000"/>
          <w:sz w:val="24"/>
        </w:rPr>
        <w:t xml:space="preserve">в </w:t>
      </w:r>
      <w:r w:rsidR="008554D3">
        <w:rPr>
          <w:rFonts w:ascii="Times New Roman" w:eastAsia="Times New Roman" w:hAnsi="Times New Roman" w:cs="Times New Roman"/>
          <w:color w:val="000000"/>
          <w:sz w:val="24"/>
        </w:rPr>
        <w:t>Ц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>ентрах реабилитации</w:t>
      </w:r>
      <w:r w:rsidR="00430AF1" w:rsidRPr="00D06E7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>уже прошли 11 пострадавших на производстве, п</w:t>
      </w:r>
      <w:r w:rsidR="00430AF1" w:rsidRPr="00D06E7E">
        <w:rPr>
          <w:rFonts w:ascii="Times New Roman" w:eastAsia="Times New Roman" w:hAnsi="Times New Roman" w:cs="Times New Roman"/>
          <w:color w:val="000000"/>
          <w:sz w:val="24"/>
        </w:rPr>
        <w:t xml:space="preserve">озднюю реабилитацию 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 xml:space="preserve">— </w:t>
      </w:r>
      <w:r w:rsidR="00430AF1" w:rsidRPr="00D60893">
        <w:rPr>
          <w:rFonts w:ascii="Times New Roman" w:eastAsia="Times New Roman" w:hAnsi="Times New Roman" w:cs="Times New Roman"/>
          <w:sz w:val="24"/>
        </w:rPr>
        <w:t>589</w:t>
      </w:r>
      <w:r w:rsidR="00430AF1">
        <w:rPr>
          <w:rFonts w:ascii="Times New Roman" w:eastAsia="Times New Roman" w:hAnsi="Times New Roman" w:cs="Times New Roman"/>
          <w:color w:val="000000"/>
          <w:sz w:val="24"/>
        </w:rPr>
        <w:t xml:space="preserve"> человек. </w:t>
      </w:r>
    </w:p>
    <w:p w:rsidR="00D73B9A" w:rsidRDefault="00D73B9A" w:rsidP="00D06E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D73B9A" w:rsidRDefault="00F370FD" w:rsidP="00D06E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Проходить</w:t>
      </w:r>
      <w:r w:rsidR="00C37619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9F6874" w:rsidRPr="009F6874">
        <w:rPr>
          <w:rFonts w:ascii="Times New Roman" w:eastAsia="Times New Roman" w:hAnsi="Times New Roman" w:cs="Times New Roman"/>
          <w:color w:val="000000"/>
          <w:sz w:val="24"/>
        </w:rPr>
        <w:t xml:space="preserve">лечение в </w:t>
      </w:r>
      <w:r w:rsidR="00895CB8">
        <w:rPr>
          <w:rFonts w:ascii="Times New Roman" w:eastAsia="Times New Roman" w:hAnsi="Times New Roman" w:cs="Times New Roman"/>
          <w:color w:val="000000"/>
          <w:sz w:val="24"/>
        </w:rPr>
        <w:t>Ц</w:t>
      </w:r>
      <w:r w:rsidR="009F6874" w:rsidRPr="009F6874">
        <w:rPr>
          <w:rFonts w:ascii="Times New Roman" w:eastAsia="Times New Roman" w:hAnsi="Times New Roman" w:cs="Times New Roman"/>
          <w:color w:val="000000"/>
          <w:sz w:val="24"/>
        </w:rPr>
        <w:t xml:space="preserve">ентрах </w:t>
      </w:r>
      <w:r w:rsidR="00895CB8">
        <w:rPr>
          <w:rFonts w:ascii="Times New Roman" w:eastAsia="Times New Roman" w:hAnsi="Times New Roman" w:cs="Times New Roman"/>
          <w:color w:val="000000"/>
          <w:sz w:val="24"/>
        </w:rPr>
        <w:t xml:space="preserve">реабилитации </w:t>
      </w:r>
      <w:r w:rsidR="00C37619" w:rsidRPr="009F6874">
        <w:rPr>
          <w:rFonts w:ascii="Times New Roman" w:eastAsia="Times New Roman" w:hAnsi="Times New Roman" w:cs="Times New Roman"/>
          <w:color w:val="000000"/>
          <w:sz w:val="24"/>
        </w:rPr>
        <w:t xml:space="preserve">СФР </w:t>
      </w:r>
      <w:r w:rsidR="009F6874" w:rsidRPr="009F6874">
        <w:rPr>
          <w:rFonts w:ascii="Times New Roman" w:eastAsia="Times New Roman" w:hAnsi="Times New Roman" w:cs="Times New Roman"/>
          <w:color w:val="000000"/>
          <w:sz w:val="24"/>
        </w:rPr>
        <w:t xml:space="preserve">можно ежегодно. Для этого необходимо подать заявление на портале </w:t>
      </w:r>
      <w:proofErr w:type="spellStart"/>
      <w:r w:rsidR="009F6874" w:rsidRPr="009F6874">
        <w:rPr>
          <w:rFonts w:ascii="Times New Roman" w:eastAsia="Times New Roman" w:hAnsi="Times New Roman" w:cs="Times New Roman"/>
          <w:color w:val="000000"/>
          <w:sz w:val="24"/>
        </w:rPr>
        <w:t>Госуслуг</w:t>
      </w:r>
      <w:proofErr w:type="spellEnd"/>
      <w:r w:rsidR="009F6874" w:rsidRPr="009F6874">
        <w:rPr>
          <w:rFonts w:ascii="Times New Roman" w:eastAsia="Times New Roman" w:hAnsi="Times New Roman" w:cs="Times New Roman"/>
          <w:color w:val="000000"/>
          <w:sz w:val="24"/>
        </w:rPr>
        <w:t xml:space="preserve"> или лично в клиентской службе </w:t>
      </w:r>
      <w:r w:rsidR="00C37619">
        <w:rPr>
          <w:rFonts w:ascii="Times New Roman" w:eastAsia="Times New Roman" w:hAnsi="Times New Roman" w:cs="Times New Roman"/>
          <w:color w:val="000000"/>
          <w:sz w:val="24"/>
        </w:rPr>
        <w:t>Отделения.</w:t>
      </w:r>
      <w:r w:rsidR="00B921FE">
        <w:rPr>
          <w:rFonts w:ascii="Times New Roman" w:eastAsia="Times New Roman" w:hAnsi="Times New Roman" w:cs="Times New Roman"/>
          <w:color w:val="000000"/>
          <w:sz w:val="24"/>
        </w:rPr>
        <w:t xml:space="preserve"> Необходимое условие — рекомендация в программе реабилитации пострадавшего.</w:t>
      </w:r>
      <w:bookmarkStart w:id="0" w:name="_GoBack"/>
      <w:bookmarkEnd w:id="0"/>
    </w:p>
    <w:p w:rsidR="00F6604C" w:rsidRDefault="00F6604C" w:rsidP="00D06E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6604C" w:rsidRPr="00D06E7E" w:rsidRDefault="00F6604C" w:rsidP="00D06E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6604C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</w:p>
    <w:sectPr w:rsidR="00F6604C" w:rsidRPr="00D06E7E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altName w:val="Times New Roman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3B"/>
    <w:rsid w:val="000078C6"/>
    <w:rsid w:val="00011D0C"/>
    <w:rsid w:val="000246F3"/>
    <w:rsid w:val="00027F7A"/>
    <w:rsid w:val="00030F6B"/>
    <w:rsid w:val="00033A39"/>
    <w:rsid w:val="00034BCD"/>
    <w:rsid w:val="00035EB6"/>
    <w:rsid w:val="00036914"/>
    <w:rsid w:val="00040B53"/>
    <w:rsid w:val="00041890"/>
    <w:rsid w:val="00043908"/>
    <w:rsid w:val="00045484"/>
    <w:rsid w:val="000529BE"/>
    <w:rsid w:val="00056C4E"/>
    <w:rsid w:val="0006157D"/>
    <w:rsid w:val="0006198C"/>
    <w:rsid w:val="000631C1"/>
    <w:rsid w:val="000751B9"/>
    <w:rsid w:val="000776A5"/>
    <w:rsid w:val="00083449"/>
    <w:rsid w:val="00085B79"/>
    <w:rsid w:val="00086CE9"/>
    <w:rsid w:val="000903C1"/>
    <w:rsid w:val="000918BF"/>
    <w:rsid w:val="00092830"/>
    <w:rsid w:val="000953A1"/>
    <w:rsid w:val="00096A7E"/>
    <w:rsid w:val="00097809"/>
    <w:rsid w:val="000A2643"/>
    <w:rsid w:val="000A3FC1"/>
    <w:rsid w:val="000A4F46"/>
    <w:rsid w:val="000A64EE"/>
    <w:rsid w:val="000A6D52"/>
    <w:rsid w:val="000A6DA8"/>
    <w:rsid w:val="000B5B79"/>
    <w:rsid w:val="000B754C"/>
    <w:rsid w:val="000C054B"/>
    <w:rsid w:val="000C547F"/>
    <w:rsid w:val="000C56CF"/>
    <w:rsid w:val="000D65CB"/>
    <w:rsid w:val="000E1897"/>
    <w:rsid w:val="000E5306"/>
    <w:rsid w:val="000E6BD9"/>
    <w:rsid w:val="000F28FC"/>
    <w:rsid w:val="000F311E"/>
    <w:rsid w:val="000F341F"/>
    <w:rsid w:val="00102D4D"/>
    <w:rsid w:val="00104A3B"/>
    <w:rsid w:val="00105106"/>
    <w:rsid w:val="001118BF"/>
    <w:rsid w:val="00111BA7"/>
    <w:rsid w:val="00115A20"/>
    <w:rsid w:val="00120037"/>
    <w:rsid w:val="001251AF"/>
    <w:rsid w:val="001413DE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37CB"/>
    <w:rsid w:val="00175B30"/>
    <w:rsid w:val="0018106F"/>
    <w:rsid w:val="00191251"/>
    <w:rsid w:val="00192A5F"/>
    <w:rsid w:val="0019390C"/>
    <w:rsid w:val="0019489E"/>
    <w:rsid w:val="001961F2"/>
    <w:rsid w:val="001A4C9E"/>
    <w:rsid w:val="001A76DD"/>
    <w:rsid w:val="001B4320"/>
    <w:rsid w:val="001B62B4"/>
    <w:rsid w:val="001C116F"/>
    <w:rsid w:val="001C26D6"/>
    <w:rsid w:val="001C2A71"/>
    <w:rsid w:val="001C6B94"/>
    <w:rsid w:val="001D526A"/>
    <w:rsid w:val="001D78E0"/>
    <w:rsid w:val="001E36C5"/>
    <w:rsid w:val="001F0734"/>
    <w:rsid w:val="001F11DC"/>
    <w:rsid w:val="001F247E"/>
    <w:rsid w:val="001F43E9"/>
    <w:rsid w:val="00200E46"/>
    <w:rsid w:val="0020697C"/>
    <w:rsid w:val="00215DBD"/>
    <w:rsid w:val="00217FD1"/>
    <w:rsid w:val="00220B4F"/>
    <w:rsid w:val="00221654"/>
    <w:rsid w:val="0022329A"/>
    <w:rsid w:val="00225672"/>
    <w:rsid w:val="002265E6"/>
    <w:rsid w:val="00226DFD"/>
    <w:rsid w:val="00233D58"/>
    <w:rsid w:val="00235565"/>
    <w:rsid w:val="00237CC9"/>
    <w:rsid w:val="002421E6"/>
    <w:rsid w:val="002465E6"/>
    <w:rsid w:val="00250F58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675A"/>
    <w:rsid w:val="00297F18"/>
    <w:rsid w:val="002A7840"/>
    <w:rsid w:val="002B519D"/>
    <w:rsid w:val="002C08D0"/>
    <w:rsid w:val="002C2B4F"/>
    <w:rsid w:val="002C2C0B"/>
    <w:rsid w:val="002C496F"/>
    <w:rsid w:val="002C63C8"/>
    <w:rsid w:val="002D0E49"/>
    <w:rsid w:val="002D2D77"/>
    <w:rsid w:val="002E1BB1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7C3A"/>
    <w:rsid w:val="0034167D"/>
    <w:rsid w:val="003526B3"/>
    <w:rsid w:val="00353AA2"/>
    <w:rsid w:val="00365CEC"/>
    <w:rsid w:val="0037348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07C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4AFE"/>
    <w:rsid w:val="003F6B32"/>
    <w:rsid w:val="003F6BFC"/>
    <w:rsid w:val="003F7283"/>
    <w:rsid w:val="00401449"/>
    <w:rsid w:val="004017BE"/>
    <w:rsid w:val="004031F0"/>
    <w:rsid w:val="0040785D"/>
    <w:rsid w:val="004126F1"/>
    <w:rsid w:val="00413178"/>
    <w:rsid w:val="00413269"/>
    <w:rsid w:val="004136A3"/>
    <w:rsid w:val="00416B0A"/>
    <w:rsid w:val="0041795A"/>
    <w:rsid w:val="00420529"/>
    <w:rsid w:val="004206B1"/>
    <w:rsid w:val="00424577"/>
    <w:rsid w:val="00425ADA"/>
    <w:rsid w:val="00430284"/>
    <w:rsid w:val="00430AF1"/>
    <w:rsid w:val="00433A4E"/>
    <w:rsid w:val="0043405F"/>
    <w:rsid w:val="00437410"/>
    <w:rsid w:val="004407D6"/>
    <w:rsid w:val="00441B11"/>
    <w:rsid w:val="004425A3"/>
    <w:rsid w:val="00445B43"/>
    <w:rsid w:val="00446499"/>
    <w:rsid w:val="0045232F"/>
    <w:rsid w:val="00455AEC"/>
    <w:rsid w:val="00457A28"/>
    <w:rsid w:val="004708BA"/>
    <w:rsid w:val="00473000"/>
    <w:rsid w:val="004734BD"/>
    <w:rsid w:val="00474948"/>
    <w:rsid w:val="00475066"/>
    <w:rsid w:val="004839C5"/>
    <w:rsid w:val="00485CAE"/>
    <w:rsid w:val="004866BF"/>
    <w:rsid w:val="004902A6"/>
    <w:rsid w:val="00491306"/>
    <w:rsid w:val="00493F87"/>
    <w:rsid w:val="004A1357"/>
    <w:rsid w:val="004A491E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91D"/>
    <w:rsid w:val="00521CDF"/>
    <w:rsid w:val="00522565"/>
    <w:rsid w:val="00522884"/>
    <w:rsid w:val="00523A3E"/>
    <w:rsid w:val="00527697"/>
    <w:rsid w:val="00530D5C"/>
    <w:rsid w:val="005318AB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22DE"/>
    <w:rsid w:val="0057324C"/>
    <w:rsid w:val="00573508"/>
    <w:rsid w:val="00575A3C"/>
    <w:rsid w:val="00580A56"/>
    <w:rsid w:val="00582C63"/>
    <w:rsid w:val="0058627B"/>
    <w:rsid w:val="00586B3C"/>
    <w:rsid w:val="00591084"/>
    <w:rsid w:val="00592FFF"/>
    <w:rsid w:val="0059710D"/>
    <w:rsid w:val="005A1B96"/>
    <w:rsid w:val="005A3416"/>
    <w:rsid w:val="005A65D6"/>
    <w:rsid w:val="005B2663"/>
    <w:rsid w:val="005B7A78"/>
    <w:rsid w:val="005C13E5"/>
    <w:rsid w:val="005C2004"/>
    <w:rsid w:val="005C38B5"/>
    <w:rsid w:val="005C3A0C"/>
    <w:rsid w:val="005C4BBF"/>
    <w:rsid w:val="005C544F"/>
    <w:rsid w:val="005C6B2F"/>
    <w:rsid w:val="005D4CF9"/>
    <w:rsid w:val="005D7BD9"/>
    <w:rsid w:val="005E1077"/>
    <w:rsid w:val="005E286B"/>
    <w:rsid w:val="006047A4"/>
    <w:rsid w:val="0061233E"/>
    <w:rsid w:val="006232DE"/>
    <w:rsid w:val="00631AB1"/>
    <w:rsid w:val="006321B0"/>
    <w:rsid w:val="0063325C"/>
    <w:rsid w:val="0063575E"/>
    <w:rsid w:val="00641FA0"/>
    <w:rsid w:val="0064424F"/>
    <w:rsid w:val="006459A3"/>
    <w:rsid w:val="00646822"/>
    <w:rsid w:val="00652178"/>
    <w:rsid w:val="0065285F"/>
    <w:rsid w:val="006605D5"/>
    <w:rsid w:val="00667A7A"/>
    <w:rsid w:val="0069275C"/>
    <w:rsid w:val="00693053"/>
    <w:rsid w:val="006936CA"/>
    <w:rsid w:val="006938BB"/>
    <w:rsid w:val="00694345"/>
    <w:rsid w:val="006A03E2"/>
    <w:rsid w:val="006A1ABF"/>
    <w:rsid w:val="006A2BAF"/>
    <w:rsid w:val="006A76C4"/>
    <w:rsid w:val="006B035B"/>
    <w:rsid w:val="006B42F7"/>
    <w:rsid w:val="006B5F8B"/>
    <w:rsid w:val="006B6C5E"/>
    <w:rsid w:val="006C0C01"/>
    <w:rsid w:val="006C25AD"/>
    <w:rsid w:val="006C2CD2"/>
    <w:rsid w:val="006D082D"/>
    <w:rsid w:val="006D4BFB"/>
    <w:rsid w:val="006E2113"/>
    <w:rsid w:val="006E4E90"/>
    <w:rsid w:val="006E532E"/>
    <w:rsid w:val="006F200A"/>
    <w:rsid w:val="006F313A"/>
    <w:rsid w:val="00701AA6"/>
    <w:rsid w:val="0070735F"/>
    <w:rsid w:val="007100AF"/>
    <w:rsid w:val="00715690"/>
    <w:rsid w:val="00720F1C"/>
    <w:rsid w:val="00721BD5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743BE"/>
    <w:rsid w:val="00775D2F"/>
    <w:rsid w:val="007776F2"/>
    <w:rsid w:val="00781CA3"/>
    <w:rsid w:val="007820DF"/>
    <w:rsid w:val="00785169"/>
    <w:rsid w:val="00785AEF"/>
    <w:rsid w:val="00785E8F"/>
    <w:rsid w:val="0079270B"/>
    <w:rsid w:val="00793A13"/>
    <w:rsid w:val="007A01BF"/>
    <w:rsid w:val="007A3035"/>
    <w:rsid w:val="007A5AA6"/>
    <w:rsid w:val="007B0BB7"/>
    <w:rsid w:val="007B222D"/>
    <w:rsid w:val="007B4976"/>
    <w:rsid w:val="007B66F1"/>
    <w:rsid w:val="007B6C14"/>
    <w:rsid w:val="007B6E40"/>
    <w:rsid w:val="007B72E0"/>
    <w:rsid w:val="007C02CB"/>
    <w:rsid w:val="007C5A1C"/>
    <w:rsid w:val="007C7F48"/>
    <w:rsid w:val="007D6030"/>
    <w:rsid w:val="007D612F"/>
    <w:rsid w:val="007D78B8"/>
    <w:rsid w:val="007F0843"/>
    <w:rsid w:val="007F38D1"/>
    <w:rsid w:val="007F45CE"/>
    <w:rsid w:val="00800053"/>
    <w:rsid w:val="00801131"/>
    <w:rsid w:val="008015C6"/>
    <w:rsid w:val="00801CFC"/>
    <w:rsid w:val="0080438B"/>
    <w:rsid w:val="008053E8"/>
    <w:rsid w:val="00807618"/>
    <w:rsid w:val="00807E9B"/>
    <w:rsid w:val="008138D9"/>
    <w:rsid w:val="008146EA"/>
    <w:rsid w:val="0081576A"/>
    <w:rsid w:val="008234FA"/>
    <w:rsid w:val="008275E1"/>
    <w:rsid w:val="00836D6C"/>
    <w:rsid w:val="008376EC"/>
    <w:rsid w:val="008426A3"/>
    <w:rsid w:val="00842946"/>
    <w:rsid w:val="00842CDA"/>
    <w:rsid w:val="00845686"/>
    <w:rsid w:val="0084610C"/>
    <w:rsid w:val="00846687"/>
    <w:rsid w:val="00852459"/>
    <w:rsid w:val="00852D5F"/>
    <w:rsid w:val="008551F4"/>
    <w:rsid w:val="008554D3"/>
    <w:rsid w:val="00857E0E"/>
    <w:rsid w:val="0087266D"/>
    <w:rsid w:val="00872A11"/>
    <w:rsid w:val="00876C1E"/>
    <w:rsid w:val="00890244"/>
    <w:rsid w:val="00893151"/>
    <w:rsid w:val="00894C99"/>
    <w:rsid w:val="00895CB8"/>
    <w:rsid w:val="008A2F2E"/>
    <w:rsid w:val="008A46DA"/>
    <w:rsid w:val="008B09D5"/>
    <w:rsid w:val="008B6089"/>
    <w:rsid w:val="008B78DB"/>
    <w:rsid w:val="008C3174"/>
    <w:rsid w:val="008C68DC"/>
    <w:rsid w:val="008C7524"/>
    <w:rsid w:val="008D43BB"/>
    <w:rsid w:val="008E2670"/>
    <w:rsid w:val="008E6F29"/>
    <w:rsid w:val="008F621E"/>
    <w:rsid w:val="008F78B5"/>
    <w:rsid w:val="0090384B"/>
    <w:rsid w:val="00904883"/>
    <w:rsid w:val="00906984"/>
    <w:rsid w:val="00912302"/>
    <w:rsid w:val="009144D9"/>
    <w:rsid w:val="0091583A"/>
    <w:rsid w:val="00921AFB"/>
    <w:rsid w:val="009272D3"/>
    <w:rsid w:val="009322B2"/>
    <w:rsid w:val="0094613B"/>
    <w:rsid w:val="00953899"/>
    <w:rsid w:val="009538A2"/>
    <w:rsid w:val="00953AD5"/>
    <w:rsid w:val="0095664B"/>
    <w:rsid w:val="00956742"/>
    <w:rsid w:val="00974FB9"/>
    <w:rsid w:val="009752C8"/>
    <w:rsid w:val="00991CE6"/>
    <w:rsid w:val="009938BC"/>
    <w:rsid w:val="00995B11"/>
    <w:rsid w:val="009A194A"/>
    <w:rsid w:val="009A2318"/>
    <w:rsid w:val="009B548B"/>
    <w:rsid w:val="009C152C"/>
    <w:rsid w:val="009C3BA0"/>
    <w:rsid w:val="009D29EF"/>
    <w:rsid w:val="009D7480"/>
    <w:rsid w:val="009E2D8F"/>
    <w:rsid w:val="009E3B20"/>
    <w:rsid w:val="009E54C0"/>
    <w:rsid w:val="009E7018"/>
    <w:rsid w:val="009F1FC0"/>
    <w:rsid w:val="009F4DDD"/>
    <w:rsid w:val="009F5CA4"/>
    <w:rsid w:val="009F6874"/>
    <w:rsid w:val="00A00D79"/>
    <w:rsid w:val="00A017E4"/>
    <w:rsid w:val="00A0295A"/>
    <w:rsid w:val="00A11B26"/>
    <w:rsid w:val="00A156C9"/>
    <w:rsid w:val="00A249BB"/>
    <w:rsid w:val="00A24E92"/>
    <w:rsid w:val="00A26DFE"/>
    <w:rsid w:val="00A27866"/>
    <w:rsid w:val="00A30C2D"/>
    <w:rsid w:val="00A3681D"/>
    <w:rsid w:val="00A3717A"/>
    <w:rsid w:val="00A41AD8"/>
    <w:rsid w:val="00A426EA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7371"/>
    <w:rsid w:val="00A77E59"/>
    <w:rsid w:val="00A859AE"/>
    <w:rsid w:val="00A923DB"/>
    <w:rsid w:val="00A92BFB"/>
    <w:rsid w:val="00AA434B"/>
    <w:rsid w:val="00AB6041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38B"/>
    <w:rsid w:val="00B148E2"/>
    <w:rsid w:val="00B164F6"/>
    <w:rsid w:val="00B171F3"/>
    <w:rsid w:val="00B2049E"/>
    <w:rsid w:val="00B21D80"/>
    <w:rsid w:val="00B22788"/>
    <w:rsid w:val="00B23A74"/>
    <w:rsid w:val="00B3533C"/>
    <w:rsid w:val="00B360C5"/>
    <w:rsid w:val="00B37795"/>
    <w:rsid w:val="00B4055E"/>
    <w:rsid w:val="00B40C4B"/>
    <w:rsid w:val="00B410CA"/>
    <w:rsid w:val="00B44770"/>
    <w:rsid w:val="00B45E04"/>
    <w:rsid w:val="00B479B4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21FE"/>
    <w:rsid w:val="00B977D9"/>
    <w:rsid w:val="00BA2142"/>
    <w:rsid w:val="00BA2C48"/>
    <w:rsid w:val="00BB2848"/>
    <w:rsid w:val="00BB29D6"/>
    <w:rsid w:val="00BB33F1"/>
    <w:rsid w:val="00BD1CB7"/>
    <w:rsid w:val="00BD59FA"/>
    <w:rsid w:val="00BD6E71"/>
    <w:rsid w:val="00BE3023"/>
    <w:rsid w:val="00BE5662"/>
    <w:rsid w:val="00C023F1"/>
    <w:rsid w:val="00C10AE0"/>
    <w:rsid w:val="00C117ED"/>
    <w:rsid w:val="00C142A9"/>
    <w:rsid w:val="00C3558A"/>
    <w:rsid w:val="00C37619"/>
    <w:rsid w:val="00C41558"/>
    <w:rsid w:val="00C42071"/>
    <w:rsid w:val="00C42BD0"/>
    <w:rsid w:val="00C61B44"/>
    <w:rsid w:val="00C760C2"/>
    <w:rsid w:val="00C764E8"/>
    <w:rsid w:val="00C81147"/>
    <w:rsid w:val="00C8337C"/>
    <w:rsid w:val="00C87DEE"/>
    <w:rsid w:val="00C92DC5"/>
    <w:rsid w:val="00C94B81"/>
    <w:rsid w:val="00C97825"/>
    <w:rsid w:val="00CA08E4"/>
    <w:rsid w:val="00CA4717"/>
    <w:rsid w:val="00CA4DFC"/>
    <w:rsid w:val="00CA7E72"/>
    <w:rsid w:val="00CB3FF5"/>
    <w:rsid w:val="00CB4768"/>
    <w:rsid w:val="00CB577F"/>
    <w:rsid w:val="00CB6F52"/>
    <w:rsid w:val="00CD16ED"/>
    <w:rsid w:val="00CD613C"/>
    <w:rsid w:val="00CD70C2"/>
    <w:rsid w:val="00CE23C5"/>
    <w:rsid w:val="00CE367B"/>
    <w:rsid w:val="00CE7236"/>
    <w:rsid w:val="00CF3DB2"/>
    <w:rsid w:val="00CF5900"/>
    <w:rsid w:val="00D01F1D"/>
    <w:rsid w:val="00D063E1"/>
    <w:rsid w:val="00D06E7E"/>
    <w:rsid w:val="00D11A0D"/>
    <w:rsid w:val="00D12C1E"/>
    <w:rsid w:val="00D1316E"/>
    <w:rsid w:val="00D13990"/>
    <w:rsid w:val="00D148E9"/>
    <w:rsid w:val="00D15584"/>
    <w:rsid w:val="00D15746"/>
    <w:rsid w:val="00D21950"/>
    <w:rsid w:val="00D21A26"/>
    <w:rsid w:val="00D21DCF"/>
    <w:rsid w:val="00D2267D"/>
    <w:rsid w:val="00D23BEA"/>
    <w:rsid w:val="00D2606E"/>
    <w:rsid w:val="00D307DB"/>
    <w:rsid w:val="00D33775"/>
    <w:rsid w:val="00D34628"/>
    <w:rsid w:val="00D35002"/>
    <w:rsid w:val="00D357F2"/>
    <w:rsid w:val="00D372D9"/>
    <w:rsid w:val="00D42E87"/>
    <w:rsid w:val="00D545B2"/>
    <w:rsid w:val="00D56CC5"/>
    <w:rsid w:val="00D57AEF"/>
    <w:rsid w:val="00D60893"/>
    <w:rsid w:val="00D64695"/>
    <w:rsid w:val="00D701B8"/>
    <w:rsid w:val="00D73B9A"/>
    <w:rsid w:val="00D7541A"/>
    <w:rsid w:val="00D77589"/>
    <w:rsid w:val="00D8223F"/>
    <w:rsid w:val="00D84E45"/>
    <w:rsid w:val="00D85712"/>
    <w:rsid w:val="00D85BDD"/>
    <w:rsid w:val="00D90E08"/>
    <w:rsid w:val="00DA3938"/>
    <w:rsid w:val="00DA3F22"/>
    <w:rsid w:val="00DA493F"/>
    <w:rsid w:val="00DA5733"/>
    <w:rsid w:val="00DB42A6"/>
    <w:rsid w:val="00DC0365"/>
    <w:rsid w:val="00DC1638"/>
    <w:rsid w:val="00DC47FF"/>
    <w:rsid w:val="00DD0648"/>
    <w:rsid w:val="00DD131D"/>
    <w:rsid w:val="00DD24F2"/>
    <w:rsid w:val="00DD495A"/>
    <w:rsid w:val="00DD49D4"/>
    <w:rsid w:val="00DD65F5"/>
    <w:rsid w:val="00DE0216"/>
    <w:rsid w:val="00DE5C65"/>
    <w:rsid w:val="00DE78A1"/>
    <w:rsid w:val="00DF2AF7"/>
    <w:rsid w:val="00DF35E7"/>
    <w:rsid w:val="00DF585E"/>
    <w:rsid w:val="00DF6696"/>
    <w:rsid w:val="00DF678E"/>
    <w:rsid w:val="00DF73D3"/>
    <w:rsid w:val="00E02B18"/>
    <w:rsid w:val="00E0446E"/>
    <w:rsid w:val="00E04616"/>
    <w:rsid w:val="00E0463E"/>
    <w:rsid w:val="00E05114"/>
    <w:rsid w:val="00E072EC"/>
    <w:rsid w:val="00E07311"/>
    <w:rsid w:val="00E10DB1"/>
    <w:rsid w:val="00E11E23"/>
    <w:rsid w:val="00E14EBA"/>
    <w:rsid w:val="00E15A94"/>
    <w:rsid w:val="00E16A71"/>
    <w:rsid w:val="00E2586C"/>
    <w:rsid w:val="00E3173C"/>
    <w:rsid w:val="00E32E55"/>
    <w:rsid w:val="00E45EA0"/>
    <w:rsid w:val="00E52EF6"/>
    <w:rsid w:val="00E55741"/>
    <w:rsid w:val="00E575CC"/>
    <w:rsid w:val="00E622CE"/>
    <w:rsid w:val="00E7008D"/>
    <w:rsid w:val="00E7030D"/>
    <w:rsid w:val="00E71CA5"/>
    <w:rsid w:val="00E71D2A"/>
    <w:rsid w:val="00E74A3C"/>
    <w:rsid w:val="00E74E7B"/>
    <w:rsid w:val="00E76230"/>
    <w:rsid w:val="00EA79C6"/>
    <w:rsid w:val="00EB4AC8"/>
    <w:rsid w:val="00EC0AEE"/>
    <w:rsid w:val="00EC0CE4"/>
    <w:rsid w:val="00EC1205"/>
    <w:rsid w:val="00EC43F9"/>
    <w:rsid w:val="00EC7743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3248"/>
    <w:rsid w:val="00F03890"/>
    <w:rsid w:val="00F047CC"/>
    <w:rsid w:val="00F05395"/>
    <w:rsid w:val="00F054B1"/>
    <w:rsid w:val="00F05891"/>
    <w:rsid w:val="00F066B4"/>
    <w:rsid w:val="00F07A1F"/>
    <w:rsid w:val="00F10725"/>
    <w:rsid w:val="00F12C47"/>
    <w:rsid w:val="00F14F4D"/>
    <w:rsid w:val="00F17AEC"/>
    <w:rsid w:val="00F2083A"/>
    <w:rsid w:val="00F24796"/>
    <w:rsid w:val="00F31CEF"/>
    <w:rsid w:val="00F3696F"/>
    <w:rsid w:val="00F370FD"/>
    <w:rsid w:val="00F405F3"/>
    <w:rsid w:val="00F42D7D"/>
    <w:rsid w:val="00F50D29"/>
    <w:rsid w:val="00F567A3"/>
    <w:rsid w:val="00F57F24"/>
    <w:rsid w:val="00F65DE1"/>
    <w:rsid w:val="00F6604C"/>
    <w:rsid w:val="00F66B43"/>
    <w:rsid w:val="00F67FAB"/>
    <w:rsid w:val="00F71521"/>
    <w:rsid w:val="00F74F82"/>
    <w:rsid w:val="00F75A36"/>
    <w:rsid w:val="00F77885"/>
    <w:rsid w:val="00F86B8E"/>
    <w:rsid w:val="00F87D6F"/>
    <w:rsid w:val="00F905A5"/>
    <w:rsid w:val="00F93546"/>
    <w:rsid w:val="00F936FA"/>
    <w:rsid w:val="00FA41FF"/>
    <w:rsid w:val="00FA73E2"/>
    <w:rsid w:val="00FB3D72"/>
    <w:rsid w:val="00FB69AB"/>
    <w:rsid w:val="00FC4601"/>
    <w:rsid w:val="00FD1F9D"/>
    <w:rsid w:val="00FD2B35"/>
    <w:rsid w:val="00FD78B7"/>
    <w:rsid w:val="00FE1386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8944A-8708-4120-B420-C4818B7B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Пенинская Дарья Федоровна</cp:lastModifiedBy>
  <cp:revision>43</cp:revision>
  <cp:lastPrinted>2024-06-05T03:08:00Z</cp:lastPrinted>
  <dcterms:created xsi:type="dcterms:W3CDTF">2024-05-29T01:33:00Z</dcterms:created>
  <dcterms:modified xsi:type="dcterms:W3CDTF">2024-06-11T11:15:00Z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